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40CE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B240CE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240CE9" w14:textId="77777777" w:rsidR="00C261B3" w:rsidRDefault="00C261B3" w:rsidP="007A0155">
      <w:pPr>
        <w:rPr>
          <w:u w:val="single"/>
        </w:rPr>
      </w:pPr>
    </w:p>
    <w:p w14:paraId="681AADC6" w14:textId="77777777" w:rsidR="00C60B94" w:rsidRPr="007A0155" w:rsidRDefault="00C60B94" w:rsidP="00C60B94">
      <w:r w:rsidRPr="007A0155">
        <w:rPr>
          <w:u w:val="single"/>
        </w:rPr>
        <w:t>Název veřejné zakázky:</w:t>
      </w:r>
      <w:r>
        <w:t xml:space="preserve"> </w:t>
      </w:r>
      <w:r w:rsidRPr="0042224A">
        <w:rPr>
          <w:rFonts w:cs="Arial"/>
          <w:b/>
          <w:bCs/>
          <w:szCs w:val="22"/>
        </w:rPr>
        <w:t>Projekt pozemkových úprav pro zrušení přejezdů v obci Nový Hrozenkov</w:t>
      </w:r>
    </w:p>
    <w:p w14:paraId="62896656" w14:textId="77777777" w:rsidR="00C60B94" w:rsidRPr="007A0155" w:rsidRDefault="00C60B94" w:rsidP="00C60B94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>
        <w:t xml:space="preserve">  </w:t>
      </w:r>
      <w:r w:rsidRPr="00F35B3A">
        <w:t>veřejná</w:t>
      </w:r>
      <w:proofErr w:type="gramEnd"/>
      <w:r w:rsidRPr="00F35B3A">
        <w:t xml:space="preserve"> zakázka</w:t>
      </w:r>
      <w:r>
        <w:t xml:space="preserve"> malého rozsahu</w:t>
      </w:r>
      <w:r w:rsidRPr="00F35B3A">
        <w:t xml:space="preserve"> na </w:t>
      </w:r>
      <w:r>
        <w:t>služby</w:t>
      </w:r>
      <w:r w:rsidRPr="00F35B3A">
        <w:t xml:space="preserve"> </w:t>
      </w:r>
    </w:p>
    <w:p w14:paraId="6B240CEC" w14:textId="77777777" w:rsidR="007D4836" w:rsidRDefault="007D4836" w:rsidP="007A0155">
      <w:pPr>
        <w:rPr>
          <w:u w:val="single"/>
        </w:rPr>
      </w:pPr>
    </w:p>
    <w:p w14:paraId="6B240CE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240CEE" w14:textId="77777777" w:rsidR="00C261B3" w:rsidRDefault="00C261B3" w:rsidP="007A0155"/>
    <w:p w14:paraId="6B240CE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40CF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240CF1" w14:textId="77777777" w:rsidR="004365D0" w:rsidRPr="004365D0" w:rsidRDefault="004365D0" w:rsidP="004365D0">
      <w:pPr>
        <w:pStyle w:val="Default"/>
      </w:pPr>
    </w:p>
    <w:p w14:paraId="6B240CF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B240CF3" w14:textId="77777777" w:rsidR="007875F8" w:rsidRDefault="007875F8" w:rsidP="006E7489">
      <w:pPr>
        <w:spacing w:before="120"/>
      </w:pPr>
    </w:p>
    <w:p w14:paraId="6B240CF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240CF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240CF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B240CF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240C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240CF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240CF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B240CF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B240CF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B240CF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B240CF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B240CF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240D0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B240D0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B240D0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240D0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B240D0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B240D0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B240D0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40D09" w14:textId="77777777" w:rsidR="00634EDA" w:rsidRDefault="00634EDA" w:rsidP="008E4AD5">
      <w:r>
        <w:separator/>
      </w:r>
    </w:p>
  </w:endnote>
  <w:endnote w:type="continuationSeparator" w:id="0">
    <w:p w14:paraId="6B240D0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240D0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240D0E" w14:textId="77777777" w:rsidR="00C41790" w:rsidRDefault="00C41790">
    <w:pPr>
      <w:pStyle w:val="Zpat"/>
      <w:jc w:val="right"/>
    </w:pPr>
  </w:p>
  <w:p w14:paraId="6B240D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40D07" w14:textId="77777777" w:rsidR="00634EDA" w:rsidRDefault="00634EDA" w:rsidP="008E4AD5">
      <w:r>
        <w:separator/>
      </w:r>
    </w:p>
  </w:footnote>
  <w:footnote w:type="continuationSeparator" w:id="0">
    <w:p w14:paraId="6B240D0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40D0B" w14:textId="3C8083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6F25">
      <w:rPr>
        <w:rFonts w:cs="Arial"/>
        <w:b/>
        <w:szCs w:val="20"/>
      </w:rPr>
      <w:t>11</w:t>
    </w:r>
  </w:p>
  <w:p w14:paraId="6B240D0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F25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B9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B240CE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4</cp:revision>
  <cp:lastPrinted>2013-03-13T13:00:00Z</cp:lastPrinted>
  <dcterms:created xsi:type="dcterms:W3CDTF">2021-01-04T10:36:00Z</dcterms:created>
  <dcterms:modified xsi:type="dcterms:W3CDTF">2021-06-28T08:49:00Z</dcterms:modified>
</cp:coreProperties>
</file>